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410" w:leader="none"/>
          <w:tab w:val="center" w:pos="648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Bowles Center for Diversity Outreach, Inc.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Diversity Education Symposium 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Thursday, November 14, 2024 </w:t>
      </w: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Group Registration Form (e-mail to bowlescenter5388@gmail.com) Group Registration Fee is $200  per educator.  This includes 10 Educators from the same school. Please Feel Free To Register Additional Educators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There is no registration limit per school or school district.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ab/>
        <w:t xml:space="preserve">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Last Name             </w:t>
        <w:tab/>
        <w:t xml:space="preserve">   First Name          </w:t>
        <w:tab/>
        <w:tab/>
        <w:t xml:space="preserve">School Name</w:t>
        <w:tab/>
        <w:t xml:space="preserve">    School District          </w:t>
        <w:tab/>
        <w:t xml:space="preserve">Address, City, State &amp; Zip Code                                                              </w:t>
      </w:r>
    </w:p>
    <w:tbl>
      <w:tblPr>
        <w:tblInd w:w="108" w:type="dxa"/>
      </w:tblPr>
      <w:tblGrid>
        <w:gridCol w:w="2214"/>
        <w:gridCol w:w="2135"/>
        <w:gridCol w:w="2214"/>
        <w:gridCol w:w="1818"/>
        <w:gridCol w:w="3637"/>
      </w:tblGrid>
      <w:tr>
        <w:trPr>
          <w:trHeight w:val="502" w:hRule="auto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9" w:hRule="auto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2" w:hRule="auto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0" w:hRule="auto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6" w:hRule="auto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1" w:hRule="auto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6" w:hRule="auto"/>
          <w:jc w:val="left"/>
        </w:trPr>
        <w:tc>
          <w:tcPr>
            <w:tcW w:w="1201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Pre-registration must be post-marked before Thursday, November 7, 2024 close of business day. Group Registrants ____@ $200.00 = $ _____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Late-Registration will be post marked after Thursday, November 7, 2024 close of business day. Group Registrants _____@ $ 250.00 = $ ______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Mail Registration form to: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Bowles Center for Diversity Outreach, Inc. Post Office Box 122166 Covington, Kentucky 41012-2166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Make Checks Payable to Bowles Center for Diversity Outreach, Inc.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If you have questions, please feel free to contact us at 859-250-7212.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