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Bowles Center for Diversity Outreach, Inc.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Annual Educator Diversity Conference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Theme: The Power of Inclusion in P-12 Education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1"/>
          <w:shd w:fill="auto" w:val="clear"/>
        </w:rPr>
        <w:t xml:space="preserve">Thursday, Novemer 14, 2024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INDIVIDUAL REGISTRATION FORM (E-mail completed registration form to bowlescenter5388@gmail.com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Contact Information: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School District__________________ Post Secondary Institution____________________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Registrant’s First Name ___________________________ Last Name ________________________ M.I. 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Name of School: 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Address: 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City: ________________________State: ________Zip Code: __________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Phone Number: _________________Fax Number: _______________________E-mail: 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Diversity Awareness Conference Fees: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Full Conference PRE - REGISTRATION INFORMATION: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(Post marked by Tuesday, November 7, 2024 close of business day)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Bowles Center Diversity Conference Registration Fee</w:t>
        <w:tab/>
        <w:tab/>
        <w:tab/>
        <w:t xml:space="preserve"> _________  $200.00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Full Conference LATE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REGISTRATION INFORMATION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(Post marked after Thursday, November 7, 2024 close of business day)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 xml:space="preserve">Bowles Center Diversity Conference Late Registration Fee </w:t>
        <w:tab/>
        <w:tab/>
        <w:t xml:space="preserve">_________ $250.00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(Pre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Registration must be post marked by Thursday, November 7, 2024 close of business day)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completed registration form to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bowlescenter5388@gmail.com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or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Mail Registration form to: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Bowles Center for Diversity Outreach, Inc. Post Office Box 122166 Covington, Kentucky 41012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Credit Card Payments or Checks are accepted for registration payments.  Please make checks Payable to Bowles Center for Diversity Outreach, Inc. Credit Card Payments can be made by calling 859-250-7212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Additional Information Can Be Found At bowlescenterfordiversity.com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bowlescenter5388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